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5F74" w14:textId="21D0C4E3" w:rsidR="00AB142E" w:rsidRDefault="00AB142E" w:rsidP="008F484E">
      <w:pPr>
        <w:jc w:val="center"/>
        <w:rPr>
          <w:b/>
          <w:bCs/>
          <w:sz w:val="28"/>
          <w:szCs w:val="28"/>
          <w:u w:val="single"/>
        </w:rPr>
      </w:pPr>
    </w:p>
    <w:p w14:paraId="712132EA" w14:textId="77777777" w:rsidR="009B2200" w:rsidRDefault="009B2200" w:rsidP="008F484E">
      <w:pPr>
        <w:jc w:val="center"/>
        <w:rPr>
          <w:b/>
          <w:bCs/>
          <w:sz w:val="28"/>
          <w:szCs w:val="28"/>
          <w:u w:val="single"/>
        </w:rPr>
      </w:pPr>
    </w:p>
    <w:p w14:paraId="732C8490" w14:textId="0BFA570A" w:rsidR="008F484E" w:rsidRDefault="008F484E" w:rsidP="008F484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37F8BEA" wp14:editId="7344EE32">
            <wp:extent cx="6120130" cy="107124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7D064" w14:textId="309E21F6" w:rsidR="009B2200" w:rsidRDefault="009B2200" w:rsidP="008F484E">
      <w:pPr>
        <w:jc w:val="center"/>
        <w:rPr>
          <w:b/>
          <w:bCs/>
          <w:sz w:val="36"/>
          <w:szCs w:val="36"/>
          <w:u w:val="single"/>
        </w:rPr>
      </w:pPr>
    </w:p>
    <w:p w14:paraId="3D89AFC9" w14:textId="77777777" w:rsidR="009B2200" w:rsidRDefault="009B2200" w:rsidP="008F484E">
      <w:pPr>
        <w:jc w:val="center"/>
        <w:rPr>
          <w:b/>
          <w:bCs/>
          <w:sz w:val="36"/>
          <w:szCs w:val="36"/>
          <w:u w:val="single"/>
        </w:rPr>
      </w:pPr>
    </w:p>
    <w:p w14:paraId="1DE9D5C1" w14:textId="7F259CA8" w:rsidR="008F484E" w:rsidRDefault="008F484E" w:rsidP="008F484E">
      <w:pPr>
        <w:jc w:val="center"/>
        <w:rPr>
          <w:b/>
          <w:bCs/>
          <w:sz w:val="36"/>
          <w:szCs w:val="36"/>
          <w:u w:val="single"/>
        </w:rPr>
      </w:pPr>
      <w:r w:rsidRPr="008F484E">
        <w:rPr>
          <w:b/>
          <w:bCs/>
          <w:sz w:val="36"/>
          <w:szCs w:val="36"/>
          <w:u w:val="single"/>
        </w:rPr>
        <w:t>OPEN DAY  2022 IN TOSCANA</w:t>
      </w:r>
    </w:p>
    <w:p w14:paraId="23D0D5A5" w14:textId="1E0273CE" w:rsidR="008F484E" w:rsidRDefault="008F484E" w:rsidP="005A4A17">
      <w:pPr>
        <w:jc w:val="both"/>
        <w:rPr>
          <w:b/>
          <w:bCs/>
          <w:sz w:val="36"/>
          <w:szCs w:val="36"/>
          <w:u w:val="single"/>
        </w:rPr>
      </w:pPr>
    </w:p>
    <w:p w14:paraId="5DBCD758" w14:textId="77777777" w:rsidR="009B2200" w:rsidRDefault="009B2200" w:rsidP="005A4A17">
      <w:pPr>
        <w:jc w:val="both"/>
        <w:rPr>
          <w:b/>
          <w:bCs/>
          <w:sz w:val="36"/>
          <w:szCs w:val="36"/>
          <w:u w:val="single"/>
        </w:rPr>
      </w:pPr>
    </w:p>
    <w:p w14:paraId="448C97D2" w14:textId="1908A46A" w:rsidR="005A4A17" w:rsidRPr="005A4A17" w:rsidRDefault="005A4A17" w:rsidP="005A4A17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6"/>
          <w:szCs w:val="36"/>
          <w:u w:val="single"/>
        </w:rPr>
        <w:t xml:space="preserve">29-30 aprile-1 </w:t>
      </w:r>
      <w:proofErr w:type="gramStart"/>
      <w:r>
        <w:rPr>
          <w:b/>
          <w:bCs/>
          <w:sz w:val="36"/>
          <w:szCs w:val="36"/>
          <w:u w:val="single"/>
        </w:rPr>
        <w:t>maggio .</w:t>
      </w:r>
      <w:proofErr w:type="gramEnd"/>
    </w:p>
    <w:p w14:paraId="3DC53F8F" w14:textId="0457F56D" w:rsidR="008F484E" w:rsidRDefault="005A4A17" w:rsidP="008F4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Firenze</w:t>
      </w:r>
      <w:r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Prato-Pistoia, Livorno, Piombino, Monte</w:t>
      </w:r>
      <w:r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Argentario-Isola del Giglio-</w:t>
      </w:r>
      <w:r>
        <w:rPr>
          <w:sz w:val="28"/>
          <w:szCs w:val="28"/>
        </w:rPr>
        <w:t>Talamone, Viareggio.</w:t>
      </w:r>
    </w:p>
    <w:p w14:paraId="3D6EF6EE" w14:textId="6503DD9D" w:rsidR="005A4A17" w:rsidRDefault="005A4A17" w:rsidP="008F484E">
      <w:pPr>
        <w:jc w:val="both"/>
        <w:rPr>
          <w:sz w:val="28"/>
          <w:szCs w:val="28"/>
        </w:rPr>
      </w:pPr>
    </w:p>
    <w:p w14:paraId="6059CDC3" w14:textId="68217F4E" w:rsidR="005A4A17" w:rsidRDefault="005A4A17" w:rsidP="008F484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6-7-8 </w:t>
      </w:r>
      <w:proofErr w:type="gramStart"/>
      <w:r>
        <w:rPr>
          <w:b/>
          <w:bCs/>
          <w:sz w:val="32"/>
          <w:szCs w:val="32"/>
          <w:u w:val="single"/>
        </w:rPr>
        <w:t>maggio</w:t>
      </w:r>
      <w:r>
        <w:rPr>
          <w:b/>
          <w:bCs/>
          <w:sz w:val="32"/>
          <w:szCs w:val="32"/>
        </w:rPr>
        <w:t xml:space="preserve"> :</w:t>
      </w:r>
      <w:proofErr w:type="gramEnd"/>
    </w:p>
    <w:p w14:paraId="681DCBE5" w14:textId="22020738" w:rsidR="005A4A17" w:rsidRDefault="005A4A17" w:rsidP="008F484E">
      <w:pPr>
        <w:jc w:val="both"/>
        <w:rPr>
          <w:sz w:val="28"/>
          <w:szCs w:val="28"/>
        </w:rPr>
      </w:pPr>
      <w:r w:rsidRPr="005A4A17">
        <w:rPr>
          <w:sz w:val="28"/>
          <w:szCs w:val="28"/>
        </w:rPr>
        <w:t>Isola di Capraia, Follonica.</w:t>
      </w:r>
    </w:p>
    <w:p w14:paraId="42DBB58D" w14:textId="01D0C3A2" w:rsidR="009B2200" w:rsidRDefault="009B2200" w:rsidP="008F484E">
      <w:pPr>
        <w:jc w:val="both"/>
        <w:rPr>
          <w:sz w:val="28"/>
          <w:szCs w:val="28"/>
        </w:rPr>
      </w:pPr>
    </w:p>
    <w:p w14:paraId="40EDD66C" w14:textId="4539AE6F" w:rsidR="009B2200" w:rsidRDefault="009B2200" w:rsidP="008F484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20-21-22 </w:t>
      </w:r>
      <w:proofErr w:type="gramStart"/>
      <w:r>
        <w:rPr>
          <w:b/>
          <w:bCs/>
          <w:sz w:val="32"/>
          <w:szCs w:val="32"/>
          <w:u w:val="single"/>
        </w:rPr>
        <w:t>maggio</w:t>
      </w:r>
      <w:r>
        <w:rPr>
          <w:b/>
          <w:bCs/>
          <w:sz w:val="32"/>
          <w:szCs w:val="32"/>
        </w:rPr>
        <w:t xml:space="preserve"> :</w:t>
      </w:r>
      <w:proofErr w:type="gramEnd"/>
    </w:p>
    <w:p w14:paraId="50E5B190" w14:textId="2BC2EE09" w:rsidR="009B2200" w:rsidRPr="009B2200" w:rsidRDefault="009B2200" w:rsidP="008F484E">
      <w:pPr>
        <w:jc w:val="both"/>
        <w:rPr>
          <w:sz w:val="28"/>
          <w:szCs w:val="28"/>
        </w:rPr>
      </w:pPr>
      <w:r w:rsidRPr="009B2200">
        <w:rPr>
          <w:sz w:val="28"/>
          <w:szCs w:val="28"/>
        </w:rPr>
        <w:t>Pisa</w:t>
      </w:r>
    </w:p>
    <w:p w14:paraId="08D31BAA" w14:textId="77777777" w:rsidR="005A4A17" w:rsidRPr="008F484E" w:rsidRDefault="005A4A17" w:rsidP="008F484E">
      <w:pPr>
        <w:jc w:val="both"/>
        <w:rPr>
          <w:sz w:val="28"/>
          <w:szCs w:val="28"/>
        </w:rPr>
      </w:pPr>
    </w:p>
    <w:sectPr w:rsidR="005A4A17" w:rsidRPr="008F4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F0E"/>
    <w:multiLevelType w:val="hybridMultilevel"/>
    <w:tmpl w:val="6762B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4E"/>
    <w:rsid w:val="005A4A17"/>
    <w:rsid w:val="008F484E"/>
    <w:rsid w:val="009637CB"/>
    <w:rsid w:val="009B2200"/>
    <w:rsid w:val="00A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E7DD"/>
  <w15:chartTrackingRefBased/>
  <w15:docId w15:val="{9E90005A-2905-47A7-B801-AAED3E93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Vatteroni</dc:creator>
  <cp:keywords/>
  <dc:description/>
  <cp:lastModifiedBy>Mario Lepori</cp:lastModifiedBy>
  <cp:revision>2</cp:revision>
  <dcterms:created xsi:type="dcterms:W3CDTF">2022-04-08T11:05:00Z</dcterms:created>
  <dcterms:modified xsi:type="dcterms:W3CDTF">2022-04-08T11:05:00Z</dcterms:modified>
</cp:coreProperties>
</file>