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DE" w:rsidRDefault="007D3BB5">
      <w:pPr>
        <w:pStyle w:val="Standard"/>
        <w:spacing w:after="319"/>
        <w:ind w:left="10" w:right="5" w:hanging="10"/>
        <w:jc w:val="center"/>
      </w:pPr>
      <w:r>
        <w:rPr>
          <w:rFonts w:cs="Times New Roman"/>
          <w:noProof/>
          <w:kern w:val="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685800</wp:posOffset>
                </wp:positionV>
                <wp:extent cx="2232025" cy="38481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38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3BB5" w:rsidRDefault="007D3BB5" w:rsidP="007D3BB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Black" w:hAnsi="Arial Black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20° anno (2003-2022)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left:0;text-align:left;margin-left:223pt;margin-top:54pt;width:175.75pt;height:30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" filled="f" stroked="f">
                <v:textbox style="mso-fit-shape-to-text:t">
                  <w:txbxContent>
                    <w:p w:rsidR="007D3BB5" w:rsidRDefault="007D3BB5" w:rsidP="007D3BB5">
                      <w:pPr>
                        <w:pStyle w:val="Normale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="Arial Black" w:hAnsi="Arial Black" w:cstheme="minorBidi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20° anno (2003-2022)</w:t>
                      </w:r>
                    </w:p>
                  </w:txbxContent>
                </v:textbox>
              </v:rect>
            </w:pict>
          </mc:Fallback>
        </mc:AlternateContent>
      </w:r>
      <w:r w:rsidR="00625989">
        <w:rPr>
          <w:rFonts w:ascii="Arial" w:eastAsia="Calibri" w:hAnsi="Arial" w:cs="Arial"/>
          <w:noProof/>
          <w:color w:val="000000"/>
          <w:sz w:val="32"/>
          <w:lang w:val="it-IT" w:eastAsia="it-IT"/>
        </w:rPr>
        <w:drawing>
          <wp:inline distT="0" distB="0" distL="0" distR="0">
            <wp:extent cx="6090120" cy="1441439"/>
            <wp:effectExtent l="0" t="0" r="5880" b="6361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0120" cy="14414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65606">
        <w:rPr>
          <w:rFonts w:ascii="Arial" w:eastAsia="Calibri" w:hAnsi="Arial" w:cs="Arial"/>
          <w:color w:val="000000"/>
          <w:sz w:val="32"/>
          <w:lang w:val="it-IT"/>
        </w:rPr>
        <w:t>Autorizzazione al trattamento dei dati (</w:t>
      </w:r>
      <w:r w:rsidR="00625989">
        <w:rPr>
          <w:rFonts w:ascii="Arial" w:eastAsia="Calibri" w:hAnsi="Arial" w:cs="Arial"/>
          <w:color w:val="000000"/>
          <w:sz w:val="32"/>
          <w:lang w:val="it-IT"/>
        </w:rPr>
        <w:t>privacy</w:t>
      </w:r>
      <w:r w:rsidR="00065606">
        <w:rPr>
          <w:rFonts w:ascii="Arial" w:eastAsia="Calibri" w:hAnsi="Arial" w:cs="Arial"/>
          <w:color w:val="000000"/>
          <w:sz w:val="32"/>
          <w:lang w:val="it-IT"/>
        </w:rPr>
        <w:t>)</w:t>
      </w:r>
    </w:p>
    <w:p w:rsidR="00A370DE" w:rsidRDefault="00625989">
      <w:pPr>
        <w:pStyle w:val="Standard"/>
        <w:keepNext/>
        <w:keepLines/>
        <w:spacing w:after="129"/>
        <w:ind w:left="10" w:right="1" w:hanging="10"/>
        <w:jc w:val="center"/>
        <w:outlineLvl w:val="0"/>
        <w:rPr>
          <w:rFonts w:ascii="Arial" w:eastAsia="Calibri" w:hAnsi="Arial" w:cs="Arial"/>
          <w:b/>
          <w:color w:val="222222"/>
          <w:sz w:val="36"/>
          <w:lang w:val="it-IT"/>
        </w:rPr>
      </w:pPr>
      <w:r>
        <w:rPr>
          <w:rFonts w:ascii="Arial" w:eastAsia="Calibri" w:hAnsi="Arial" w:cs="Arial"/>
          <w:b/>
          <w:color w:val="222222"/>
          <w:sz w:val="36"/>
          <w:lang w:val="it-IT"/>
        </w:rPr>
        <w:t>“Mini</w:t>
      </w:r>
      <w:r w:rsidR="00065606">
        <w:rPr>
          <w:rFonts w:ascii="Arial" w:eastAsia="Calibri" w:hAnsi="Arial" w:cs="Arial"/>
          <w:b/>
          <w:color w:val="222222"/>
          <w:sz w:val="36"/>
          <w:lang w:val="it-IT"/>
        </w:rPr>
        <w:t xml:space="preserve"> G</w:t>
      </w:r>
      <w:r>
        <w:rPr>
          <w:rFonts w:ascii="Arial" w:eastAsia="Calibri" w:hAnsi="Arial" w:cs="Arial"/>
          <w:b/>
          <w:color w:val="222222"/>
          <w:sz w:val="36"/>
          <w:lang w:val="it-IT"/>
        </w:rPr>
        <w:t>iraglia 2022”</w:t>
      </w:r>
    </w:p>
    <w:p w:rsidR="00A370DE" w:rsidRPr="00065606" w:rsidRDefault="00625989">
      <w:pPr>
        <w:pStyle w:val="Standard"/>
        <w:numPr>
          <w:ilvl w:val="0"/>
          <w:numId w:val="2"/>
        </w:numPr>
        <w:spacing w:after="111" w:line="249" w:lineRule="auto"/>
        <w:ind w:left="0" w:hanging="358"/>
        <w:jc w:val="both"/>
      </w:pPr>
      <w:r w:rsidRPr="00065606">
        <w:rPr>
          <w:rFonts w:ascii="Arial" w:eastAsia="Calibri" w:hAnsi="Arial" w:cs="Arial"/>
          <w:color w:val="000000"/>
          <w:lang w:val="it-IT"/>
        </w:rPr>
        <w:t xml:space="preserve">I dati forniti dall’Utente sono raccolti e trattati da </w:t>
      </w:r>
      <w:r w:rsidRPr="00065606">
        <w:rPr>
          <w:rFonts w:ascii="Arial" w:eastAsia="Calibri" w:hAnsi="Arial" w:cs="Arial"/>
          <w:b/>
          <w:color w:val="000000"/>
          <w:lang w:val="it-IT"/>
        </w:rPr>
        <w:t>Giunto Canigiani</w:t>
      </w:r>
      <w:r w:rsidR="00065606">
        <w:rPr>
          <w:rFonts w:ascii="Arial" w:eastAsia="Calibri" w:hAnsi="Arial" w:cs="Arial"/>
          <w:color w:val="000000"/>
          <w:lang w:val="it-IT"/>
        </w:rPr>
        <w:t xml:space="preserve"> (</w:t>
      </w:r>
      <w:r w:rsidRPr="00065606">
        <w:rPr>
          <w:rFonts w:ascii="Arial" w:eastAsia="Calibri" w:hAnsi="Arial" w:cs="Arial"/>
          <w:color w:val="000000"/>
          <w:lang w:val="it-IT"/>
        </w:rPr>
        <w:t>CF</w:t>
      </w:r>
      <w:r w:rsidR="00065606">
        <w:rPr>
          <w:rFonts w:ascii="Arial" w:eastAsia="Calibri" w:hAnsi="Arial" w:cs="Arial"/>
          <w:color w:val="000000"/>
          <w:lang w:val="it-IT"/>
        </w:rPr>
        <w:t>:</w:t>
      </w:r>
      <w:r w:rsidRPr="00065606">
        <w:rPr>
          <w:rFonts w:ascii="Arial" w:eastAsia="Calibri" w:hAnsi="Arial" w:cs="Arial"/>
          <w:color w:val="000000"/>
          <w:lang w:val="it-IT"/>
        </w:rPr>
        <w:t xml:space="preserve"> CNGGNT47P27E625U</w:t>
      </w:r>
      <w:r w:rsidR="00065606">
        <w:rPr>
          <w:rFonts w:ascii="Arial" w:eastAsia="Calibri" w:hAnsi="Arial" w:cs="Arial"/>
          <w:color w:val="000000"/>
          <w:lang w:val="it-IT"/>
        </w:rPr>
        <w:t>)</w:t>
      </w:r>
      <w:r w:rsidRPr="00065606">
        <w:rPr>
          <w:rFonts w:ascii="Arial" w:eastAsia="Calibri" w:hAnsi="Arial" w:cs="Arial"/>
          <w:color w:val="000000"/>
          <w:lang w:val="it-IT"/>
        </w:rPr>
        <w:t>, il Presidente della LNI</w:t>
      </w:r>
      <w:r w:rsidR="00065606" w:rsidRPr="00065606">
        <w:rPr>
          <w:rFonts w:ascii="Arial" w:eastAsia="Calibri" w:hAnsi="Arial" w:cs="Arial"/>
          <w:color w:val="000000"/>
          <w:lang w:val="it-IT"/>
        </w:rPr>
        <w:t xml:space="preserve"> </w:t>
      </w:r>
      <w:r w:rsidRPr="00065606">
        <w:rPr>
          <w:rFonts w:ascii="Arial" w:eastAsia="Calibri" w:hAnsi="Arial" w:cs="Arial"/>
          <w:color w:val="000000"/>
          <w:lang w:val="it-IT"/>
        </w:rPr>
        <w:t>- Delegazione di Capraia Isola</w:t>
      </w:r>
      <w:r w:rsidR="00065606" w:rsidRPr="00065606">
        <w:rPr>
          <w:rFonts w:ascii="Arial" w:eastAsia="Calibri" w:hAnsi="Arial" w:cs="Arial"/>
          <w:color w:val="000000"/>
          <w:lang w:val="it-IT"/>
        </w:rPr>
        <w:t xml:space="preserve"> </w:t>
      </w:r>
      <w:r w:rsidR="00065606">
        <w:rPr>
          <w:rFonts w:ascii="Arial" w:eastAsia="Calibri" w:hAnsi="Arial" w:cs="Arial"/>
          <w:color w:val="000000"/>
          <w:lang w:val="it-IT"/>
        </w:rPr>
        <w:t xml:space="preserve">- Via assunzione 57032 Livorno </w:t>
      </w:r>
      <w:r w:rsidRPr="00065606">
        <w:rPr>
          <w:rFonts w:ascii="Arial" w:eastAsia="Calibri" w:hAnsi="Arial" w:cs="Arial"/>
          <w:color w:val="000000"/>
          <w:lang w:val="it-IT"/>
        </w:rPr>
        <w:t>in qualità di autonomo Titolare del Trattamento per consentire la</w:t>
      </w:r>
      <w:r w:rsidR="00065606" w:rsidRPr="00065606">
        <w:rPr>
          <w:rFonts w:ascii="Arial" w:eastAsia="Calibri" w:hAnsi="Arial" w:cs="Arial"/>
          <w:color w:val="000000"/>
          <w:lang w:val="it-IT"/>
        </w:rPr>
        <w:t xml:space="preserve"> partecipazione dell’Utente alla manifestazione velica </w:t>
      </w:r>
      <w:r w:rsidRPr="00065606">
        <w:rPr>
          <w:rFonts w:ascii="Arial" w:eastAsia="Calibri" w:hAnsi="Arial" w:cs="Arial"/>
          <w:color w:val="000000"/>
          <w:lang w:val="it-IT"/>
        </w:rPr>
        <w:t>amatoriale “</w:t>
      </w:r>
      <w:r w:rsidRPr="00065606">
        <w:rPr>
          <w:rFonts w:ascii="Arial" w:eastAsia="Calibri" w:hAnsi="Arial" w:cs="Arial"/>
          <w:b/>
          <w:color w:val="000000"/>
          <w:lang w:val="it-IT"/>
        </w:rPr>
        <w:t>Mini-Giraglia</w:t>
      </w:r>
      <w:r w:rsidRPr="00065606">
        <w:rPr>
          <w:rFonts w:ascii="Arial" w:eastAsia="Calibri" w:hAnsi="Arial" w:cs="Arial"/>
          <w:color w:val="000000"/>
          <w:lang w:val="it-IT"/>
        </w:rPr>
        <w:t>”. I dati saranno trattati con modalità elettroniche o cartacee.</w:t>
      </w:r>
    </w:p>
    <w:p w:rsidR="00A370DE" w:rsidRPr="00065606" w:rsidRDefault="00625989">
      <w:pPr>
        <w:pStyle w:val="Standard"/>
        <w:numPr>
          <w:ilvl w:val="0"/>
          <w:numId w:val="1"/>
        </w:numPr>
        <w:spacing w:after="111" w:line="249" w:lineRule="auto"/>
        <w:ind w:left="0" w:hanging="358"/>
        <w:jc w:val="both"/>
      </w:pPr>
      <w:r w:rsidRPr="00065606">
        <w:rPr>
          <w:rFonts w:ascii="Arial" w:eastAsia="Calibri" w:hAnsi="Arial" w:cs="Arial"/>
          <w:color w:val="000000"/>
          <w:lang w:val="it-IT"/>
        </w:rPr>
        <w:t>I dati personali forniti verranno registrati</w:t>
      </w:r>
      <w:r w:rsidR="00065606" w:rsidRPr="00065606">
        <w:rPr>
          <w:rFonts w:ascii="Arial" w:eastAsia="Calibri" w:hAnsi="Arial" w:cs="Arial"/>
          <w:color w:val="000000"/>
          <w:lang w:val="it-IT"/>
        </w:rPr>
        <w:t xml:space="preserve">, </w:t>
      </w:r>
      <w:r w:rsidRPr="00065606">
        <w:rPr>
          <w:rFonts w:ascii="Arial" w:eastAsia="Calibri" w:hAnsi="Arial" w:cs="Arial"/>
          <w:color w:val="000000"/>
          <w:lang w:val="it-IT"/>
        </w:rPr>
        <w:t xml:space="preserve">conservati e trattati con adeguate misure di sicurezza, per il tempo strettamente necessario alle finalità di raccolta e nel rispetto del Regolamento </w:t>
      </w:r>
      <w:hyperlink r:id="rId8" w:history="1">
        <w:r w:rsidRPr="00065606">
          <w:rPr>
            <w:rFonts w:ascii="Arial" w:eastAsia="Calibri" w:hAnsi="Arial" w:cs="Arial"/>
            <w:color w:val="0000FF"/>
            <w:u w:val="single" w:color="000000"/>
            <w:lang w:val="it-IT"/>
          </w:rPr>
          <w:t>UE</w:t>
        </w:r>
      </w:hyperlink>
      <w:hyperlink r:id="rId9" w:history="1">
        <w:r w:rsidRPr="00065606">
          <w:rPr>
            <w:rFonts w:ascii="Arial" w:eastAsia="Calibri" w:hAnsi="Arial" w:cs="Arial"/>
            <w:color w:val="0000FF"/>
            <w:lang w:val="it-IT"/>
          </w:rPr>
          <w:t xml:space="preserve"> </w:t>
        </w:r>
      </w:hyperlink>
      <w:hyperlink r:id="rId10" w:history="1">
        <w:r w:rsidRPr="00065606">
          <w:rPr>
            <w:rFonts w:ascii="Arial" w:eastAsia="Calibri" w:hAnsi="Arial" w:cs="Arial"/>
            <w:color w:val="0000FF"/>
            <w:u w:val="single" w:color="000000"/>
            <w:lang w:val="it-IT"/>
          </w:rPr>
          <w:t>679/2016</w:t>
        </w:r>
      </w:hyperlink>
      <w:hyperlink r:id="rId11" w:history="1">
        <w:r w:rsidRPr="00065606">
          <w:t xml:space="preserve"> </w:t>
        </w:r>
      </w:hyperlink>
      <w:r w:rsidRPr="00065606">
        <w:rPr>
          <w:rFonts w:ascii="Arial" w:eastAsia="Calibri" w:hAnsi="Arial" w:cs="Arial"/>
          <w:color w:val="000000"/>
          <w:lang w:val="it-IT"/>
        </w:rPr>
        <w:t xml:space="preserve">e </w:t>
      </w:r>
      <w:hyperlink r:id="rId12" w:history="1">
        <w:r w:rsidRPr="00065606">
          <w:rPr>
            <w:rFonts w:ascii="Arial" w:eastAsia="Calibri" w:hAnsi="Arial" w:cs="Arial"/>
            <w:color w:val="0000FF"/>
            <w:u w:val="single" w:color="000000"/>
            <w:lang w:val="it-IT"/>
          </w:rPr>
          <w:t>D.Lgs 196/2003</w:t>
        </w:r>
      </w:hyperlink>
      <w:hyperlink r:id="rId13" w:history="1">
        <w:r w:rsidRPr="00065606">
          <w:t>.</w:t>
        </w:r>
      </w:hyperlink>
    </w:p>
    <w:p w:rsidR="00065606" w:rsidRPr="00065606" w:rsidRDefault="00625989" w:rsidP="00065606">
      <w:pPr>
        <w:pStyle w:val="Standard"/>
        <w:numPr>
          <w:ilvl w:val="0"/>
          <w:numId w:val="1"/>
        </w:numPr>
        <w:spacing w:after="111" w:line="249" w:lineRule="auto"/>
        <w:ind w:left="0" w:hanging="358"/>
        <w:jc w:val="both"/>
      </w:pPr>
      <w:r w:rsidRPr="00065606">
        <w:rPr>
          <w:rFonts w:ascii="Arial" w:eastAsia="Calibri" w:hAnsi="Arial" w:cs="Arial"/>
          <w:color w:val="000000"/>
          <w:lang w:val="it-IT"/>
        </w:rPr>
        <w:t>I dati saranno trattati esclusivamente con modalità e procedure necessarie per la gestio</w:t>
      </w:r>
      <w:r w:rsidR="00065606" w:rsidRPr="00065606">
        <w:rPr>
          <w:rFonts w:ascii="Arial" w:eastAsia="Calibri" w:hAnsi="Arial" w:cs="Arial"/>
          <w:color w:val="000000"/>
          <w:lang w:val="it-IT"/>
        </w:rPr>
        <w:t xml:space="preserve">ne della manifestazione velica </w:t>
      </w:r>
      <w:r w:rsidRPr="00065606">
        <w:rPr>
          <w:rFonts w:ascii="Arial" w:eastAsia="Calibri" w:hAnsi="Arial" w:cs="Arial"/>
          <w:color w:val="000000"/>
          <w:lang w:val="it-IT"/>
        </w:rPr>
        <w:t xml:space="preserve">amatoriale </w:t>
      </w:r>
      <w:r w:rsidR="00065606" w:rsidRPr="00065606">
        <w:rPr>
          <w:rFonts w:ascii="Arial" w:eastAsia="Calibri" w:hAnsi="Arial" w:cs="Arial"/>
          <w:b/>
          <w:color w:val="000000"/>
          <w:lang w:val="it-IT"/>
        </w:rPr>
        <w:t xml:space="preserve">“Mini </w:t>
      </w:r>
      <w:r w:rsidRPr="00065606">
        <w:rPr>
          <w:rFonts w:ascii="Arial" w:eastAsia="Calibri" w:hAnsi="Arial" w:cs="Arial"/>
          <w:b/>
          <w:color w:val="000000"/>
          <w:lang w:val="it-IT"/>
        </w:rPr>
        <w:t>Giraglia”</w:t>
      </w:r>
      <w:r w:rsidRPr="00065606">
        <w:rPr>
          <w:rFonts w:ascii="Arial" w:eastAsia="Calibri" w:hAnsi="Arial" w:cs="Arial"/>
          <w:color w:val="000000"/>
          <w:lang w:val="it-IT"/>
        </w:rPr>
        <w:t xml:space="preserve"> a cui l’Utente partecipa.</w:t>
      </w:r>
    </w:p>
    <w:p w:rsidR="00A370DE" w:rsidRPr="00065606" w:rsidRDefault="00625989" w:rsidP="00065606">
      <w:pPr>
        <w:pStyle w:val="Standard"/>
        <w:numPr>
          <w:ilvl w:val="0"/>
          <w:numId w:val="1"/>
        </w:numPr>
        <w:spacing w:after="111" w:line="249" w:lineRule="auto"/>
        <w:ind w:left="0" w:hanging="358"/>
        <w:jc w:val="both"/>
      </w:pPr>
      <w:r w:rsidRPr="00065606">
        <w:rPr>
          <w:rFonts w:ascii="Arial" w:eastAsia="Calibri" w:hAnsi="Arial" w:cs="Arial"/>
          <w:color w:val="000000"/>
          <w:lang w:val="it-IT"/>
        </w:rPr>
        <w:t>Ai sensi degli artt.</w:t>
      </w:r>
      <w:hyperlink r:id="rId14" w:history="1">
        <w:r w:rsidRPr="00065606">
          <w:rPr>
            <w:rFonts w:ascii="Arial" w:eastAsia="Calibri" w:hAnsi="Arial" w:cs="Arial"/>
            <w:color w:val="000000"/>
            <w:lang w:val="it-IT"/>
          </w:rPr>
          <w:t xml:space="preserve"> </w:t>
        </w:r>
      </w:hyperlink>
      <w:hyperlink r:id="rId15" w:history="1">
        <w:r w:rsidRPr="00065606">
          <w:rPr>
            <w:rFonts w:ascii="Arial" w:eastAsia="Calibri" w:hAnsi="Arial" w:cs="Arial"/>
            <w:color w:val="000000"/>
            <w:lang w:val="it-IT"/>
          </w:rPr>
          <w:t>16</w:t>
        </w:r>
      </w:hyperlink>
      <w:hyperlink r:id="rId16" w:history="1">
        <w:r w:rsidRPr="00065606">
          <w:rPr>
            <w:rFonts w:ascii="Arial" w:eastAsia="Calibri" w:hAnsi="Arial" w:cs="Arial"/>
            <w:color w:val="000000"/>
            <w:lang w:val="it-IT"/>
          </w:rPr>
          <w:t>-</w:t>
        </w:r>
      </w:hyperlink>
      <w:hyperlink r:id="rId17" w:history="1">
        <w:r w:rsidRPr="00065606">
          <w:rPr>
            <w:rFonts w:ascii="Arial" w:eastAsia="Calibri" w:hAnsi="Arial" w:cs="Arial"/>
            <w:color w:val="000000"/>
            <w:lang w:val="it-IT"/>
          </w:rPr>
          <w:t>21 Regolamento UE 679/2016</w:t>
        </w:r>
      </w:hyperlink>
      <w:hyperlink r:id="rId18" w:history="1">
        <w:r w:rsidRPr="00065606">
          <w:rPr>
            <w:rFonts w:ascii="Arial" w:eastAsia="Calibri" w:hAnsi="Arial" w:cs="Arial"/>
            <w:color w:val="000000"/>
            <w:lang w:val="it-IT"/>
          </w:rPr>
          <w:t>,</w:t>
        </w:r>
      </w:hyperlink>
      <w:r w:rsidRPr="00065606">
        <w:rPr>
          <w:rFonts w:ascii="Arial" w:eastAsia="Calibri" w:hAnsi="Arial" w:cs="Arial"/>
          <w:color w:val="000000"/>
          <w:lang w:val="it-IT"/>
        </w:rPr>
        <w:t xml:space="preserve"> l’Utente può esercitare i relativi diritti, fra cui consultare, modificare, aggiornare, integrare, rettificare o cancellare i dati od opporsi al loro trattamento, rivolgendosi al Titolare e Responsabile del Trattamento: Giunto Canigiani CF CNGGNT47P27E625U, e-mail </w:t>
      </w:r>
      <w:r w:rsidRPr="00065606">
        <w:rPr>
          <w:rFonts w:ascii="Arial" w:eastAsia="Calibri" w:hAnsi="Arial" w:cs="Arial"/>
          <w:color w:val="0000FF"/>
          <w:u w:val="single" w:color="000000"/>
          <w:lang w:val="it-IT"/>
        </w:rPr>
        <w:t>capraia@leganavale.it</w:t>
      </w:r>
    </w:p>
    <w:p w:rsidR="00A370DE" w:rsidRPr="00065606" w:rsidRDefault="00625989">
      <w:pPr>
        <w:pStyle w:val="Standard"/>
        <w:numPr>
          <w:ilvl w:val="0"/>
          <w:numId w:val="1"/>
        </w:numPr>
        <w:spacing w:after="110" w:line="249" w:lineRule="auto"/>
        <w:ind w:left="0" w:hanging="358"/>
        <w:jc w:val="both"/>
      </w:pPr>
      <w:r w:rsidRPr="00065606">
        <w:rPr>
          <w:rFonts w:ascii="Arial" w:eastAsia="Calibri" w:hAnsi="Arial" w:cs="Arial"/>
          <w:color w:val="000000"/>
          <w:lang w:val="it-IT"/>
        </w:rPr>
        <w:t xml:space="preserve">L’Utente manifesta o nega al Titolare del Trattamento il suo espresso consenso ai sensi e per gli effetti di cui al Regolamento UE 679/2016 e </w:t>
      </w:r>
      <w:hyperlink r:id="rId19" w:history="1">
        <w:r w:rsidRPr="00065606">
          <w:rPr>
            <w:rFonts w:ascii="Arial" w:eastAsia="Calibri" w:hAnsi="Arial" w:cs="Arial"/>
            <w:color w:val="0000FF"/>
            <w:u w:val="single" w:color="000000"/>
            <w:lang w:val="it-IT"/>
          </w:rPr>
          <w:t>D.Lgs 196/2003</w:t>
        </w:r>
      </w:hyperlink>
      <w:hyperlink r:id="rId20" w:history="1">
        <w:r w:rsidRPr="00065606">
          <w:t>:</w:t>
        </w:r>
      </w:hyperlink>
      <w:r w:rsidRPr="00065606">
        <w:rPr>
          <w:rFonts w:ascii="Arial" w:eastAsia="Calibri" w:hAnsi="Arial" w:cs="Arial"/>
          <w:color w:val="000000"/>
          <w:lang w:val="it-IT"/>
        </w:rPr>
        <w:t xml:space="preserve">  </w:t>
      </w:r>
    </w:p>
    <w:p w:rsidR="00A370DE" w:rsidRPr="00065606" w:rsidRDefault="00625989" w:rsidP="00065606">
      <w:pPr>
        <w:pStyle w:val="Standard"/>
        <w:numPr>
          <w:ilvl w:val="1"/>
          <w:numId w:val="1"/>
        </w:numPr>
        <w:spacing w:after="303" w:line="249" w:lineRule="auto"/>
        <w:jc w:val="both"/>
      </w:pPr>
      <w:r w:rsidRPr="00065606">
        <w:rPr>
          <w:rFonts w:ascii="Arial" w:eastAsia="Calibri" w:hAnsi="Arial" w:cs="Arial"/>
          <w:color w:val="000000"/>
          <w:lang w:val="it-IT"/>
        </w:rPr>
        <w:t xml:space="preserve">Al trattamento, elaborazione, utilizzazione, archiviazione dei dati anche con strumenti informatici, con finalità organizzative e di partecipazione alla manifestazione velica amatoriale </w:t>
      </w:r>
      <w:r w:rsidR="00065606" w:rsidRPr="00065606">
        <w:rPr>
          <w:rFonts w:ascii="Arial" w:eastAsia="Calibri" w:hAnsi="Arial" w:cs="Arial"/>
          <w:b/>
          <w:color w:val="000000"/>
          <w:lang w:val="it-IT"/>
        </w:rPr>
        <w:t>“Mini</w:t>
      </w:r>
      <w:r w:rsidRPr="00065606">
        <w:rPr>
          <w:rFonts w:ascii="Arial" w:eastAsia="Calibri" w:hAnsi="Arial" w:cs="Arial"/>
          <w:b/>
          <w:color w:val="000000"/>
          <w:lang w:val="it-IT"/>
        </w:rPr>
        <w:t xml:space="preserve"> Giraglia”</w:t>
      </w:r>
      <w:r w:rsidR="00065606" w:rsidRPr="00065606">
        <w:rPr>
          <w:rFonts w:ascii="Arial" w:eastAsia="Calibri" w:hAnsi="Arial" w:cs="Arial"/>
          <w:b/>
          <w:color w:val="000000"/>
          <w:lang w:val="it-IT"/>
        </w:rPr>
        <w:t xml:space="preserve"> (obbligatorio)</w:t>
      </w:r>
      <w:r w:rsidR="00065606" w:rsidRPr="00065606">
        <w:rPr>
          <w:rFonts w:ascii="Arial" w:eastAsia="Calibri" w:hAnsi="Arial" w:cs="Arial"/>
          <w:color w:val="000000"/>
          <w:lang w:val="it-IT"/>
        </w:rPr>
        <w:t>:</w:t>
      </w:r>
    </w:p>
    <w:p w:rsidR="00A370DE" w:rsidRPr="00065606" w:rsidRDefault="00625989">
      <w:pPr>
        <w:pStyle w:val="Standard"/>
        <w:tabs>
          <w:tab w:val="center" w:pos="4863"/>
          <w:tab w:val="center" w:pos="5951"/>
          <w:tab w:val="center" w:pos="7010"/>
        </w:tabs>
        <w:spacing w:after="228"/>
      </w:pP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Segoe UI Symbol" w:hAnsi="Arial" w:cs="Arial"/>
          <w:color w:val="000000"/>
          <w:lang w:val="en-US"/>
        </w:rPr>
        <w:t></w:t>
      </w:r>
      <w:r w:rsidRPr="00065606">
        <w:rPr>
          <w:rFonts w:ascii="Arial" w:eastAsia="Calibri" w:hAnsi="Arial" w:cs="Arial"/>
          <w:color w:val="000000"/>
          <w:lang w:val="en-US"/>
        </w:rPr>
        <w:t xml:space="preserve"> Acconsente </w:t>
      </w:r>
      <w:r w:rsidRPr="00065606">
        <w:rPr>
          <w:rFonts w:ascii="Arial" w:eastAsia="Calibri" w:hAnsi="Arial" w:cs="Arial"/>
          <w:color w:val="000000"/>
          <w:lang w:val="en-US"/>
        </w:rPr>
        <w:tab/>
        <w:t xml:space="preserve"> </w:t>
      </w:r>
      <w:r w:rsidRPr="00065606">
        <w:rPr>
          <w:rFonts w:ascii="Arial" w:eastAsia="Calibri" w:hAnsi="Arial" w:cs="Arial"/>
          <w:color w:val="000000"/>
          <w:lang w:val="en-US"/>
        </w:rPr>
        <w:tab/>
      </w:r>
      <w:r w:rsidRPr="00065606">
        <w:rPr>
          <w:rFonts w:ascii="Arial" w:eastAsia="Segoe UI Symbol" w:hAnsi="Arial" w:cs="Arial"/>
          <w:color w:val="000000"/>
          <w:lang w:val="en-US"/>
        </w:rPr>
        <w:t></w:t>
      </w:r>
      <w:r w:rsidRPr="00065606">
        <w:rPr>
          <w:rFonts w:ascii="Arial" w:eastAsia="Calibri" w:hAnsi="Arial" w:cs="Arial"/>
          <w:color w:val="000000"/>
          <w:lang w:val="en-US"/>
        </w:rPr>
        <w:t xml:space="preserve"> Nega</w:t>
      </w:r>
    </w:p>
    <w:p w:rsidR="00065606" w:rsidRPr="00065606" w:rsidRDefault="00065606" w:rsidP="00065606">
      <w:pPr>
        <w:pStyle w:val="Standard"/>
        <w:numPr>
          <w:ilvl w:val="1"/>
          <w:numId w:val="1"/>
        </w:numPr>
        <w:spacing w:after="303" w:line="249" w:lineRule="auto"/>
        <w:jc w:val="both"/>
      </w:pPr>
      <w:r w:rsidRPr="00065606">
        <w:rPr>
          <w:rFonts w:ascii="Arial" w:eastAsia="Calibri" w:hAnsi="Arial" w:cs="Arial"/>
          <w:color w:val="000000"/>
          <w:lang w:val="it-IT"/>
        </w:rPr>
        <w:t xml:space="preserve">Alla trasmissione a terze parti dei dati anche con strumenti informatici, allo scopo delle finalità organizzative e di partecipazione alla manifestazione velica amatoriale </w:t>
      </w:r>
      <w:r w:rsidRPr="00065606">
        <w:rPr>
          <w:rFonts w:ascii="Arial" w:eastAsia="Calibri" w:hAnsi="Arial" w:cs="Arial"/>
          <w:b/>
          <w:color w:val="000000"/>
          <w:lang w:val="it-IT"/>
        </w:rPr>
        <w:t>“Mini Giraglia” (obbligatorio)</w:t>
      </w:r>
      <w:r w:rsidRPr="00065606">
        <w:rPr>
          <w:rFonts w:ascii="Arial" w:eastAsia="Calibri" w:hAnsi="Arial" w:cs="Arial"/>
          <w:color w:val="000000"/>
          <w:lang w:val="it-IT"/>
        </w:rPr>
        <w:t>:</w:t>
      </w:r>
    </w:p>
    <w:p w:rsidR="00065606" w:rsidRPr="00065606" w:rsidRDefault="00065606" w:rsidP="00065606">
      <w:pPr>
        <w:pStyle w:val="Standard"/>
        <w:spacing w:after="303" w:line="249" w:lineRule="auto"/>
        <w:ind w:left="1083"/>
        <w:jc w:val="both"/>
        <w:rPr>
          <w:rFonts w:ascii="Arial" w:eastAsia="Calibri" w:hAnsi="Arial" w:cs="Arial"/>
          <w:color w:val="000000"/>
          <w:lang w:val="it-IT"/>
        </w:rPr>
      </w:pP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Segoe UI Symbol" w:hAnsi="Arial" w:cs="Arial"/>
          <w:color w:val="000000"/>
          <w:lang w:val="en-US"/>
        </w:rPr>
        <w:t></w:t>
      </w:r>
      <w:r w:rsidRPr="00065606">
        <w:rPr>
          <w:rFonts w:ascii="Arial" w:eastAsia="Calibri" w:hAnsi="Arial" w:cs="Arial"/>
          <w:color w:val="000000"/>
          <w:lang w:val="en-US"/>
        </w:rPr>
        <w:t xml:space="preserve"> Acconsente </w:t>
      </w:r>
      <w:r w:rsidRPr="00065606">
        <w:rPr>
          <w:rFonts w:ascii="Arial" w:eastAsia="Calibri" w:hAnsi="Arial" w:cs="Arial"/>
          <w:color w:val="000000"/>
          <w:lang w:val="en-US"/>
        </w:rPr>
        <w:tab/>
        <w:t xml:space="preserve"> </w:t>
      </w:r>
      <w:r w:rsidRPr="00065606">
        <w:rPr>
          <w:rFonts w:ascii="Arial" w:eastAsia="Calibri" w:hAnsi="Arial" w:cs="Arial"/>
          <w:color w:val="000000"/>
          <w:lang w:val="en-US"/>
        </w:rPr>
        <w:tab/>
      </w:r>
      <w:r w:rsidRPr="00065606">
        <w:rPr>
          <w:rFonts w:ascii="Arial" w:eastAsia="Segoe UI Symbol" w:hAnsi="Arial" w:cs="Arial"/>
          <w:color w:val="000000"/>
          <w:lang w:val="en-US"/>
        </w:rPr>
        <w:t></w:t>
      </w:r>
      <w:r w:rsidRPr="00065606">
        <w:rPr>
          <w:rFonts w:ascii="Arial" w:eastAsia="Calibri" w:hAnsi="Arial" w:cs="Arial"/>
          <w:color w:val="000000"/>
          <w:lang w:val="en-US"/>
        </w:rPr>
        <w:t xml:space="preserve"> Nega</w:t>
      </w:r>
    </w:p>
    <w:p w:rsidR="00A370DE" w:rsidRPr="00065606" w:rsidRDefault="00625989" w:rsidP="00065606">
      <w:pPr>
        <w:pStyle w:val="Standard"/>
        <w:numPr>
          <w:ilvl w:val="1"/>
          <w:numId w:val="1"/>
        </w:numPr>
        <w:spacing w:after="303" w:line="249" w:lineRule="auto"/>
        <w:jc w:val="both"/>
        <w:rPr>
          <w:rFonts w:ascii="Arial" w:eastAsia="Calibri" w:hAnsi="Arial" w:cs="Arial"/>
          <w:color w:val="000000"/>
          <w:lang w:val="it-IT"/>
        </w:rPr>
      </w:pPr>
      <w:r w:rsidRPr="00065606">
        <w:rPr>
          <w:rFonts w:ascii="Arial" w:eastAsia="Calibri" w:hAnsi="Arial" w:cs="Arial"/>
          <w:color w:val="000000"/>
          <w:lang w:val="it-IT"/>
        </w:rPr>
        <w:t>Alla pubblicazione on-line (sui social network quali in via esemplificativa Facebook, Instragram, Twitter, Linkedin, etc. etc.) di immagini, statiche e/o in movimento, nonché di altri dati personali concernenti l’Utente</w:t>
      </w:r>
      <w:r w:rsidR="00065606" w:rsidRPr="00065606">
        <w:rPr>
          <w:rFonts w:ascii="Arial" w:eastAsia="Calibri" w:hAnsi="Arial" w:cs="Arial"/>
          <w:color w:val="000000"/>
          <w:lang w:val="it-IT"/>
        </w:rPr>
        <w:t xml:space="preserve"> </w:t>
      </w:r>
      <w:r w:rsidR="00065606" w:rsidRPr="00065606">
        <w:rPr>
          <w:rFonts w:ascii="Arial" w:eastAsia="Calibri" w:hAnsi="Arial" w:cs="Arial"/>
          <w:b/>
          <w:color w:val="000000"/>
          <w:lang w:val="it-IT"/>
        </w:rPr>
        <w:t>(facoltativo)</w:t>
      </w:r>
      <w:r w:rsidRPr="00065606">
        <w:rPr>
          <w:rFonts w:ascii="Arial" w:eastAsia="Calibri" w:hAnsi="Arial" w:cs="Arial"/>
          <w:color w:val="000000"/>
          <w:lang w:val="it-IT"/>
        </w:rPr>
        <w:t>;</w:t>
      </w:r>
    </w:p>
    <w:p w:rsidR="00A370DE" w:rsidRPr="00065606" w:rsidRDefault="00625989">
      <w:pPr>
        <w:pStyle w:val="Standard"/>
        <w:tabs>
          <w:tab w:val="center" w:pos="4863"/>
          <w:tab w:val="center" w:pos="5951"/>
          <w:tab w:val="center" w:pos="7010"/>
        </w:tabs>
        <w:spacing w:after="228"/>
      </w:pP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Segoe UI Symbol" w:hAnsi="Arial" w:cs="Arial"/>
          <w:color w:val="000000"/>
          <w:lang w:val="en-US"/>
        </w:rPr>
        <w:t></w:t>
      </w:r>
      <w:r w:rsidRPr="00065606">
        <w:rPr>
          <w:rFonts w:ascii="Arial" w:eastAsia="Calibri" w:hAnsi="Arial" w:cs="Arial"/>
          <w:color w:val="000000"/>
          <w:lang w:val="it-IT"/>
        </w:rPr>
        <w:t xml:space="preserve"> Acconsente </w:t>
      </w:r>
      <w:r w:rsidRPr="00065606">
        <w:rPr>
          <w:rFonts w:ascii="Arial" w:eastAsia="Calibri" w:hAnsi="Arial" w:cs="Arial"/>
          <w:color w:val="000000"/>
          <w:lang w:val="it-IT"/>
        </w:rPr>
        <w:tab/>
        <w:t xml:space="preserve"> </w:t>
      </w:r>
      <w:r w:rsidRPr="00065606">
        <w:rPr>
          <w:rFonts w:ascii="Arial" w:eastAsia="Calibri" w:hAnsi="Arial" w:cs="Arial"/>
          <w:color w:val="000000"/>
          <w:lang w:val="it-IT"/>
        </w:rPr>
        <w:tab/>
      </w:r>
      <w:r w:rsidRPr="00065606">
        <w:rPr>
          <w:rFonts w:ascii="Arial" w:eastAsia="Segoe UI Symbol" w:hAnsi="Arial" w:cs="Arial"/>
          <w:color w:val="000000"/>
          <w:lang w:val="en-US"/>
        </w:rPr>
        <w:t></w:t>
      </w:r>
      <w:r w:rsidRPr="00065606">
        <w:rPr>
          <w:rFonts w:ascii="Arial" w:eastAsia="Calibri" w:hAnsi="Arial" w:cs="Arial"/>
          <w:color w:val="000000"/>
          <w:lang w:val="it-IT"/>
        </w:rPr>
        <w:t xml:space="preserve"> Nega</w:t>
      </w:r>
    </w:p>
    <w:p w:rsidR="00A370DE" w:rsidRPr="00065606" w:rsidRDefault="00625989">
      <w:pPr>
        <w:pStyle w:val="Standard"/>
        <w:spacing w:after="273"/>
        <w:rPr>
          <w:rFonts w:ascii="Arial" w:eastAsia="Calibri" w:hAnsi="Arial" w:cs="Arial"/>
          <w:color w:val="000000"/>
          <w:lang w:val="it-IT"/>
        </w:rPr>
      </w:pPr>
      <w:r w:rsidRPr="00065606">
        <w:rPr>
          <w:rFonts w:ascii="Arial" w:eastAsia="Calibri" w:hAnsi="Arial" w:cs="Arial"/>
          <w:color w:val="000000"/>
          <w:lang w:val="it-IT"/>
        </w:rPr>
        <w:t xml:space="preserve"> </w:t>
      </w:r>
    </w:p>
    <w:p w:rsidR="00A370DE" w:rsidRPr="00065606" w:rsidRDefault="00625989">
      <w:pPr>
        <w:pStyle w:val="Standard"/>
        <w:tabs>
          <w:tab w:val="center" w:pos="1468"/>
          <w:tab w:val="center" w:pos="2837"/>
          <w:tab w:val="center" w:pos="3546"/>
          <w:tab w:val="center" w:pos="4254"/>
          <w:tab w:val="center" w:pos="4964"/>
          <w:tab w:val="right" w:pos="10475"/>
        </w:tabs>
        <w:spacing w:after="0"/>
      </w:pPr>
      <w:r w:rsidRPr="00065606">
        <w:rPr>
          <w:rFonts w:ascii="Arial" w:eastAsia="Calibri" w:hAnsi="Arial" w:cs="Arial"/>
          <w:color w:val="000000"/>
          <w:lang w:val="it-IT"/>
        </w:rPr>
        <w:tab/>
        <w:t xml:space="preserve">__________, __/__/2022    </w:t>
      </w:r>
      <w:r w:rsidRPr="00065606">
        <w:rPr>
          <w:rFonts w:ascii="Arial" w:eastAsia="Calibri" w:hAnsi="Arial" w:cs="Arial"/>
          <w:color w:val="000000"/>
          <w:lang w:val="it-IT"/>
        </w:rPr>
        <w:tab/>
        <w:t xml:space="preserve"> </w:t>
      </w:r>
      <w:r w:rsidRPr="00065606">
        <w:rPr>
          <w:rFonts w:ascii="Arial" w:eastAsia="Calibri" w:hAnsi="Arial" w:cs="Arial"/>
          <w:color w:val="000000"/>
          <w:lang w:val="it-IT"/>
        </w:rPr>
        <w:tab/>
        <w:t>Firma ___________________________________</w:t>
      </w:r>
    </w:p>
    <w:p w:rsidR="00A370DE" w:rsidRDefault="00A370DE">
      <w:pPr>
        <w:pStyle w:val="Standard"/>
        <w:spacing w:after="241"/>
        <w:rPr>
          <w:rFonts w:eastAsia="Calibri" w:cs="Calibri"/>
          <w:color w:val="000000"/>
          <w:lang w:val="it-IT"/>
        </w:rPr>
      </w:pPr>
    </w:p>
    <w:sectPr w:rsidR="00A370D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83" w:rsidRDefault="00ED2E83">
      <w:pPr>
        <w:spacing w:after="0" w:line="240" w:lineRule="auto"/>
      </w:pPr>
      <w:r>
        <w:separator/>
      </w:r>
    </w:p>
  </w:endnote>
  <w:endnote w:type="continuationSeparator" w:id="0">
    <w:p w:rsidR="00ED2E83" w:rsidRDefault="00ED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83" w:rsidRDefault="00ED2E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D2E83" w:rsidRDefault="00ED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FE9"/>
    <w:multiLevelType w:val="multilevel"/>
    <w:tmpl w:val="6250FC40"/>
    <w:styleLink w:val="WWNum1"/>
    <w:lvl w:ilvl="0"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117D1B20"/>
    <w:multiLevelType w:val="multilevel"/>
    <w:tmpl w:val="6250FC40"/>
    <w:lvl w:ilvl="0"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DE"/>
    <w:rsid w:val="00065606"/>
    <w:rsid w:val="001A1C27"/>
    <w:rsid w:val="00625989"/>
    <w:rsid w:val="007D3BB5"/>
    <w:rsid w:val="008143C5"/>
    <w:rsid w:val="00A370DE"/>
    <w:rsid w:val="00A80E51"/>
    <w:rsid w:val="00ED2E83"/>
    <w:rsid w:val="00E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3B9B53-F4A3-4507-A724-F3A8DC43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NormaleWeb">
    <w:name w:val="Normal (Web)"/>
    <w:basedOn w:val="Normale"/>
    <w:uiPriority w:val="99"/>
    <w:semiHidden/>
    <w:unhideWhenUsed/>
    <w:rsid w:val="007D3BB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4.242.234.211/documents/10160/0/Guida+all+applicazione+del+Regolamento+UE+2016+679.pdf" TargetMode="External"/><Relationship Id="rId13" Type="http://schemas.openxmlformats.org/officeDocument/2006/relationships/hyperlink" Target="https://www.garanteprivacy.it/web/guest/home/docweb/-/docweb-display/export/1311248" TargetMode="External"/><Relationship Id="rId18" Type="http://schemas.openxmlformats.org/officeDocument/2006/relationships/hyperlink" Target="https://194.242.234.211/documents/10160/0/Guida+all+applicazione+del+Regolamento+UE+2016+679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garanteprivacy.it/web/guest/home/docweb/-/docweb-display/export/1311248" TargetMode="External"/><Relationship Id="rId17" Type="http://schemas.openxmlformats.org/officeDocument/2006/relationships/hyperlink" Target="https://194.242.234.211/documents/10160/0/Guida+all+applicazione+del+Regolamento+UE+2016+67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194.242.234.211/documents/10160/0/Guida+all+applicazione+del+Regolamento+UE+2016+679.pdf" TargetMode="External"/><Relationship Id="rId20" Type="http://schemas.openxmlformats.org/officeDocument/2006/relationships/hyperlink" Target="https://www.garanteprivacy.it/web/guest/home/docweb/-/docweb-display/export/13112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94.242.234.211/documents/10160/0/Guida+all+applicazione+del+Regolamento+UE+2016+67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94.242.234.211/documents/10160/0/Guida+all+applicazione+del+Regolamento+UE+2016+679.pdf" TargetMode="External"/><Relationship Id="rId10" Type="http://schemas.openxmlformats.org/officeDocument/2006/relationships/hyperlink" Target="https://194.242.234.211/documents/10160/0/Guida+all+applicazione+del+Regolamento+UE+2016+679.pdf" TargetMode="External"/><Relationship Id="rId19" Type="http://schemas.openxmlformats.org/officeDocument/2006/relationships/hyperlink" Target="https://www.garanteprivacy.it/web/guest/home/docweb/-/docweb-display/export/1311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94.242.234.211/documents/10160/0/Guida+all+applicazione+del+Regolamento+UE+2016+679.pdf" TargetMode="External"/><Relationship Id="rId14" Type="http://schemas.openxmlformats.org/officeDocument/2006/relationships/hyperlink" Target="https://194.242.234.211/documents/10160/0/Guida+all+applicazione+del+Regolamento+UE+2016+679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consoloni</dc:creator>
  <cp:lastModifiedBy>Amirfeiz Massimiliano</cp:lastModifiedBy>
  <cp:revision>5</cp:revision>
  <cp:lastPrinted>2022-01-17T18:06:00Z</cp:lastPrinted>
  <dcterms:created xsi:type="dcterms:W3CDTF">2022-01-17T17:59:00Z</dcterms:created>
  <dcterms:modified xsi:type="dcterms:W3CDTF">2022-01-17T18:06:00Z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fbae739-7e05-4265-80d7-c73ef6dc7a63_Enabled">
    <vt:lpwstr>true</vt:lpwstr>
  </property>
  <property fmtid="{D5CDD505-2E9C-101B-9397-08002B2CF9AE}" pid="9" name="MSIP_Label_dfbae739-7e05-4265-80d7-c73ef6dc7a63_SetDate">
    <vt:lpwstr>2022-01-15T15:49:59Z</vt:lpwstr>
  </property>
  <property fmtid="{D5CDD505-2E9C-101B-9397-08002B2CF9AE}" pid="10" name="MSIP_Label_dfbae739-7e05-4265-80d7-c73ef6dc7a63_Method">
    <vt:lpwstr>Privileged</vt:lpwstr>
  </property>
  <property fmtid="{D5CDD505-2E9C-101B-9397-08002B2CF9AE}" pid="11" name="MSIP_Label_dfbae739-7e05-4265-80d7-c73ef6dc7a63_Name">
    <vt:lpwstr>dfbae739-7e05-4265-80d7-c73ef6dc7a63</vt:lpwstr>
  </property>
  <property fmtid="{D5CDD505-2E9C-101B-9397-08002B2CF9AE}" pid="12" name="MSIP_Label_dfbae739-7e05-4265-80d7-c73ef6dc7a63_SiteId">
    <vt:lpwstr>31ae1cef-2393-4eb1-8962-4e4bbfccd663</vt:lpwstr>
  </property>
  <property fmtid="{D5CDD505-2E9C-101B-9397-08002B2CF9AE}" pid="13" name="MSIP_Label_dfbae739-7e05-4265-80d7-c73ef6dc7a63_ActionId">
    <vt:lpwstr>4571fe17-90b6-4db1-9fdf-814f35752c3c</vt:lpwstr>
  </property>
  <property fmtid="{D5CDD505-2E9C-101B-9397-08002B2CF9AE}" pid="14" name="MSIP_Label_dfbae739-7e05-4265-80d7-c73ef6dc7a63_ContentBits">
    <vt:lpwstr>0</vt:lpwstr>
  </property>
</Properties>
</file>